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la masa </w:t>
            </w:r>
            <w:proofErr w:type="spellStart"/>
            <w:r>
              <w:t>promedio</w:t>
            </w:r>
            <w:proofErr w:type="spellEnd"/>
            <w:r>
              <w:t xml:space="preserve"> de </w:t>
            </w:r>
            <w:proofErr w:type="spellStart"/>
            <w:r>
              <w:t>todos</w:t>
            </w:r>
            <w:proofErr w:type="spellEnd"/>
            <w:r>
              <w:t xml:space="preserve"> los </w:t>
            </w:r>
            <w:proofErr w:type="spellStart"/>
            <w:r>
              <w:t>isótopos</w:t>
            </w:r>
            <w:proofErr w:type="spellEnd"/>
            <w:r>
              <w:t xml:space="preserve"> de un </w:t>
            </w:r>
            <w:proofErr w:type="spellStart"/>
            <w:r>
              <w:t>elemento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53524D">
            <w:pPr>
              <w:jc w:val="center"/>
            </w:pPr>
            <w:proofErr w:type="spellStart"/>
            <w:r>
              <w:t>unidad</w:t>
            </w:r>
            <w:proofErr w:type="spellEnd"/>
            <w:r>
              <w:t xml:space="preserve"> de </w:t>
            </w:r>
            <w:proofErr w:type="spellStart"/>
            <w:r>
              <w:t>medida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equivale</w:t>
            </w:r>
            <w:proofErr w:type="spellEnd"/>
            <w:r>
              <w:t xml:space="preserve"> a la masa de un </w:t>
            </w:r>
            <w:proofErr w:type="spellStart"/>
            <w:r>
              <w:t>protón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el </w:t>
            </w: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protones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núcleo</w:t>
            </w:r>
            <w:proofErr w:type="spellEnd"/>
            <w:r>
              <w:t xml:space="preserve"> de un </w:t>
            </w:r>
            <w:proofErr w:type="spellStart"/>
            <w:r>
              <w:t>átomo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los </w:t>
            </w:r>
            <w:proofErr w:type="spellStart"/>
            <w:r>
              <w:t>bloques</w:t>
            </w:r>
            <w:proofErr w:type="spellEnd"/>
            <w:r>
              <w:t xml:space="preserve"> </w:t>
            </w:r>
            <w:proofErr w:type="spellStart"/>
            <w:r>
              <w:t>básicos</w:t>
            </w:r>
            <w:proofErr w:type="spellEnd"/>
            <w:r>
              <w:t xml:space="preserve"> de </w:t>
            </w:r>
            <w:proofErr w:type="spellStart"/>
            <w:r>
              <w:t>toda</w:t>
            </w:r>
            <w:proofErr w:type="spellEnd"/>
            <w:r>
              <w:t xml:space="preserve"> la </w:t>
            </w:r>
            <w:proofErr w:type="spellStart"/>
            <w:r>
              <w:t>materia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el </w:t>
            </w:r>
            <w:proofErr w:type="spellStart"/>
            <w:r>
              <w:t>uno</w:t>
            </w:r>
            <w:proofErr w:type="spellEnd"/>
            <w:r>
              <w:t xml:space="preserve"> o dos carta </w:t>
            </w:r>
            <w:proofErr w:type="spellStart"/>
            <w:r>
              <w:t>nombre</w:t>
            </w:r>
            <w:proofErr w:type="spellEnd"/>
            <w:r>
              <w:t xml:space="preserve"> de un </w:t>
            </w:r>
            <w:proofErr w:type="spellStart"/>
            <w:r>
              <w:t>elemento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la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periódica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proofErr w:type="spellStart"/>
            <w:r>
              <w:t>partículas</w:t>
            </w:r>
            <w:proofErr w:type="spellEnd"/>
            <w:r>
              <w:t xml:space="preserve"> </w:t>
            </w:r>
            <w:proofErr w:type="spellStart"/>
            <w:r>
              <w:t>subatómicas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se </w:t>
            </w:r>
            <w:proofErr w:type="spellStart"/>
            <w:r>
              <w:t>mueven</w:t>
            </w:r>
            <w:proofErr w:type="spellEnd"/>
            <w:r>
              <w:t xml:space="preserve"> y </w:t>
            </w:r>
            <w:proofErr w:type="spellStart"/>
            <w:r>
              <w:t>giran</w:t>
            </w:r>
            <w:proofErr w:type="spellEnd"/>
            <w:r>
              <w:t xml:space="preserve"> </w:t>
            </w:r>
            <w:proofErr w:type="spellStart"/>
            <w:r>
              <w:t>alrededor</w:t>
            </w:r>
            <w:proofErr w:type="spellEnd"/>
            <w:r>
              <w:t xml:space="preserve"> del </w:t>
            </w:r>
            <w:proofErr w:type="spellStart"/>
            <w:r>
              <w:t>núcleo</w:t>
            </w:r>
            <w:proofErr w:type="spellEnd"/>
            <w:r>
              <w:t xml:space="preserve"> y </w:t>
            </w:r>
            <w:proofErr w:type="spellStart"/>
            <w:r>
              <w:t>llevan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carga</w:t>
            </w:r>
            <w:proofErr w:type="spellEnd"/>
            <w:r>
              <w:t xml:space="preserve"> </w:t>
            </w:r>
            <w:proofErr w:type="spellStart"/>
            <w:r>
              <w:t>negativa</w:t>
            </w:r>
            <w:proofErr w:type="spellEnd"/>
            <w:r>
              <w:t xml:space="preserve"> (-)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53524D" w:rsidP="0053524D">
            <w:pPr>
              <w:jc w:val="center"/>
            </w:pPr>
            <w:proofErr w:type="spellStart"/>
            <w:r>
              <w:t>significa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pura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no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descomponerse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sustancias</w:t>
            </w:r>
            <w:proofErr w:type="spellEnd"/>
            <w:r>
              <w:t xml:space="preserve"> </w:t>
            </w:r>
            <w:proofErr w:type="spellStart"/>
            <w:r>
              <w:t>más</w:t>
            </w:r>
            <w:proofErr w:type="spellEnd"/>
            <w:r>
              <w:t xml:space="preserve"> simples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cualquier</w:t>
            </w:r>
            <w:proofErr w:type="spellEnd"/>
            <w:r>
              <w:t xml:space="preserve"> </w:t>
            </w:r>
            <w:proofErr w:type="spellStart"/>
            <w:r>
              <w:t>ordinario</w:t>
            </w:r>
            <w:proofErr w:type="spellEnd"/>
            <w:r>
              <w:t xml:space="preserve"> </w:t>
            </w:r>
            <w:proofErr w:type="spellStart"/>
            <w:r>
              <w:t>química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la </w:t>
            </w:r>
            <w:proofErr w:type="spellStart"/>
            <w:r>
              <w:t>cantidad</w:t>
            </w:r>
            <w:proofErr w:type="spellEnd"/>
            <w:r>
              <w:t xml:space="preserve"> </w:t>
            </w:r>
            <w:proofErr w:type="spellStart"/>
            <w:r>
              <w:t>específica</w:t>
            </w:r>
            <w:proofErr w:type="spellEnd"/>
            <w:r>
              <w:t xml:space="preserve"> de </w:t>
            </w:r>
            <w:proofErr w:type="spellStart"/>
            <w:r>
              <w:t>energía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un </w:t>
            </w:r>
            <w:proofErr w:type="spellStart"/>
            <w:r>
              <w:t>electrón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proofErr w:type="spellStart"/>
            <w:r>
              <w:t>átomos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tienen</w:t>
            </w:r>
            <w:proofErr w:type="spellEnd"/>
            <w:r>
              <w:t xml:space="preserve"> el </w:t>
            </w:r>
            <w:proofErr w:type="spellStart"/>
            <w:r>
              <w:t>mismo</w:t>
            </w:r>
            <w:proofErr w:type="spellEnd"/>
            <w:r>
              <w:t xml:space="preserve"> </w:t>
            </w: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protones</w:t>
            </w:r>
            <w:proofErr w:type="spellEnd"/>
            <w:r>
              <w:t xml:space="preserve"> </w:t>
            </w:r>
            <w:proofErr w:type="spellStart"/>
            <w:r>
              <w:t>pero</w:t>
            </w:r>
            <w:proofErr w:type="spellEnd"/>
            <w:r>
              <w:t xml:space="preserve"> </w:t>
            </w:r>
            <w:proofErr w:type="spellStart"/>
            <w:r>
              <w:t>diferente</w:t>
            </w:r>
            <w:proofErr w:type="spellEnd"/>
            <w:r>
              <w:t xml:space="preserve"> </w:t>
            </w: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neutrones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la </w:t>
            </w:r>
            <w:proofErr w:type="spellStart"/>
            <w:r>
              <w:t>suma</w:t>
            </w:r>
            <w:proofErr w:type="spellEnd"/>
            <w:r>
              <w:t xml:space="preserve"> de </w:t>
            </w:r>
            <w:proofErr w:type="spellStart"/>
            <w:r>
              <w:t>protones</w:t>
            </w:r>
            <w:proofErr w:type="spellEnd"/>
            <w:r>
              <w:t xml:space="preserve"> y </w:t>
            </w:r>
            <w:proofErr w:type="spellStart"/>
            <w:r>
              <w:t>neutrones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núcleo</w:t>
            </w:r>
            <w:proofErr w:type="spellEnd"/>
            <w:r>
              <w:t xml:space="preserve"> de un </w:t>
            </w:r>
            <w:proofErr w:type="spellStart"/>
            <w:r>
              <w:t>átomo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no </w:t>
            </w:r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ninguna</w:t>
            </w:r>
            <w:proofErr w:type="spellEnd"/>
            <w:r>
              <w:t xml:space="preserve"> </w:t>
            </w:r>
            <w:proofErr w:type="spellStart"/>
            <w:r>
              <w:t>carga</w:t>
            </w:r>
            <w:proofErr w:type="spellEnd"/>
            <w:r>
              <w:t xml:space="preserve"> general</w:t>
            </w:r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proofErr w:type="spellStart"/>
            <w:r>
              <w:t>partículas</w:t>
            </w:r>
            <w:proofErr w:type="spellEnd"/>
            <w:r>
              <w:t xml:space="preserve"> </w:t>
            </w:r>
            <w:proofErr w:type="spellStart"/>
            <w:r>
              <w:t>subatómicas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núcleo</w:t>
            </w:r>
            <w:proofErr w:type="spellEnd"/>
            <w:r>
              <w:t xml:space="preserve"> de un </w:t>
            </w:r>
            <w:proofErr w:type="spellStart"/>
            <w:r>
              <w:t>átomo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no </w:t>
            </w:r>
            <w:proofErr w:type="spellStart"/>
            <w:r>
              <w:t>tienen</w:t>
            </w:r>
            <w:proofErr w:type="spellEnd"/>
            <w:r>
              <w:t xml:space="preserve"> cargo (0)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53524D" w:rsidP="00405AAE">
            <w:pPr>
              <w:jc w:val="center"/>
            </w:pPr>
            <w:r>
              <w:t xml:space="preserve">Centro de un </w:t>
            </w:r>
            <w:proofErr w:type="spellStart"/>
            <w:r>
              <w:t>átomo</w:t>
            </w:r>
            <w:proofErr w:type="spellEnd"/>
            <w:r>
              <w:t xml:space="preserve"> </w:t>
            </w:r>
            <w:proofErr w:type="spellStart"/>
            <w:r>
              <w:t>hecho</w:t>
            </w:r>
            <w:proofErr w:type="spellEnd"/>
            <w:r>
              <w:t xml:space="preserve"> de </w:t>
            </w:r>
            <w:proofErr w:type="spellStart"/>
            <w:r>
              <w:t>protones</w:t>
            </w:r>
            <w:proofErr w:type="spellEnd"/>
            <w:r>
              <w:t xml:space="preserve"> y </w:t>
            </w:r>
            <w:proofErr w:type="spellStart"/>
            <w:r>
              <w:t>por</w:t>
            </w:r>
            <w:proofErr w:type="spellEnd"/>
            <w:r>
              <w:t xml:space="preserve"> lo general, los </w:t>
            </w:r>
            <w:proofErr w:type="spellStart"/>
            <w:r>
              <w:t>neutrones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53524D" w:rsidP="00405AAE">
            <w:pPr>
              <w:jc w:val="center"/>
            </w:pP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partículas</w:t>
            </w:r>
            <w:proofErr w:type="spellEnd"/>
            <w:r>
              <w:t xml:space="preserve"> </w:t>
            </w:r>
            <w:proofErr w:type="spellStart"/>
            <w:r>
              <w:t>subatómicas</w:t>
            </w:r>
            <w:proofErr w:type="spellEnd"/>
            <w:r>
              <w:t xml:space="preserve"> </w:t>
            </w:r>
            <w:proofErr w:type="spellStart"/>
            <w:r>
              <w:t>situado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el </w:t>
            </w:r>
            <w:proofErr w:type="spellStart"/>
            <w:r>
              <w:t>núcleo</w:t>
            </w:r>
            <w:proofErr w:type="spellEnd"/>
            <w:r>
              <w:t xml:space="preserve"> de un </w:t>
            </w:r>
            <w:proofErr w:type="spellStart"/>
            <w:r>
              <w:t>átomo</w:t>
            </w:r>
            <w:proofErr w:type="spellEnd"/>
            <w:r>
              <w:t xml:space="preserve"> y </w:t>
            </w:r>
            <w:proofErr w:type="spellStart"/>
            <w:r>
              <w:t>llevan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carga</w:t>
            </w:r>
            <w:proofErr w:type="spellEnd"/>
            <w:r>
              <w:t xml:space="preserve"> </w:t>
            </w:r>
            <w:proofErr w:type="spellStart"/>
            <w:r>
              <w:t>positiva</w:t>
            </w:r>
            <w:proofErr w:type="spellEnd"/>
            <w:r>
              <w:t xml:space="preserve"> (+)</w:t>
            </w:r>
            <w:bookmarkStart w:id="0" w:name="_GoBack"/>
            <w:bookmarkEnd w:id="0"/>
          </w:p>
        </w:tc>
        <w:tc>
          <w:tcPr>
            <w:tcW w:w="3597" w:type="dxa"/>
            <w:vAlign w:val="center"/>
          </w:tcPr>
          <w:p w:rsidR="00405AAE" w:rsidRDefault="00CD37DA" w:rsidP="00405AAE">
            <w:pPr>
              <w:jc w:val="center"/>
            </w:pPr>
            <w:r>
              <w:t xml:space="preserve"> 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CD37DA" w:rsidP="00230A19">
            <w:pPr>
              <w:jc w:val="center"/>
            </w:pPr>
            <w:r>
              <w:t xml:space="preserve"> </w:t>
            </w:r>
          </w:p>
        </w:tc>
        <w:tc>
          <w:tcPr>
            <w:tcW w:w="3597" w:type="dxa"/>
            <w:vAlign w:val="center"/>
          </w:tcPr>
          <w:p w:rsidR="00230A19" w:rsidRDefault="00CD37DA" w:rsidP="00230A19">
            <w:pPr>
              <w:jc w:val="center"/>
            </w:pPr>
            <w:r>
              <w:t xml:space="preserve"> 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0A12CF"/>
    <w:rsid w:val="00230A19"/>
    <w:rsid w:val="00405AAE"/>
    <w:rsid w:val="00492327"/>
    <w:rsid w:val="0053524D"/>
    <w:rsid w:val="00CD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cp:lastPrinted>2014-09-02T19:36:00Z</cp:lastPrinted>
  <dcterms:created xsi:type="dcterms:W3CDTF">2014-09-05T15:20:00Z</dcterms:created>
  <dcterms:modified xsi:type="dcterms:W3CDTF">2014-09-05T15:20:00Z</dcterms:modified>
</cp:coreProperties>
</file>